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8381DCF" w14:textId="7494FAFA" w:rsidR="006E51B5" w:rsidRPr="00B616B6" w:rsidRDefault="00A72EC7" w:rsidP="006E51B5">
      <w:pPr>
        <w:jc w:val="center"/>
        <w:rPr>
          <w:rFonts w:ascii="Arial" w:hAnsi="Arial" w:cs="Arial"/>
          <w:b/>
          <w:bCs/>
          <w:sz w:val="22"/>
          <w:szCs w:val="22"/>
        </w:rPr>
      </w:pPr>
      <w:r>
        <w:rPr>
          <w:rFonts w:ascii="Arial" w:hAnsi="Arial" w:cs="Arial"/>
          <w:b/>
          <w:bCs/>
          <w:sz w:val="22"/>
          <w:szCs w:val="22"/>
        </w:rPr>
        <w:t>VIDUTIINIO GREIČIO MATAVIMO SISTEMŲ ME</w:t>
      </w:r>
      <w:r w:rsidR="009A2B5D">
        <w:rPr>
          <w:rFonts w:ascii="Arial" w:hAnsi="Arial" w:cs="Arial"/>
          <w:b/>
          <w:bCs/>
          <w:sz w:val="22"/>
          <w:szCs w:val="22"/>
        </w:rPr>
        <w:t>T</w:t>
      </w:r>
      <w:r>
        <w:rPr>
          <w:rFonts w:ascii="Arial" w:hAnsi="Arial" w:cs="Arial"/>
          <w:b/>
          <w:bCs/>
          <w:sz w:val="22"/>
          <w:szCs w:val="22"/>
        </w:rPr>
        <w:t>ROLOGIJOS PASLAUGOS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FB6629"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paslaugų </w:t>
      </w:r>
      <w:r w:rsidRPr="00464079">
        <w:rPr>
          <w:rFonts w:ascii="Arial" w:hAnsi="Arial" w:cs="Arial"/>
          <w:sz w:val="22"/>
          <w:szCs w:val="22"/>
        </w:rPr>
        <w:t>kainas</w:t>
      </w:r>
      <w:r w:rsidR="00175682" w:rsidRPr="00464079">
        <w:rPr>
          <w:rFonts w:ascii="Arial" w:hAnsi="Arial" w:cs="Arial"/>
          <w:sz w:val="22"/>
          <w:szCs w:val="22"/>
        </w:rPr>
        <w:t>/</w:t>
      </w:r>
      <w:r w:rsidR="00F924F7" w:rsidRPr="00464079">
        <w:rPr>
          <w:rFonts w:ascii="Arial" w:hAnsi="Arial" w:cs="Arial"/>
          <w:sz w:val="22"/>
          <w:szCs w:val="22"/>
        </w:rPr>
        <w:t>įkainius</w:t>
      </w:r>
      <w:r w:rsidRPr="00464079">
        <w:rPr>
          <w:rFonts w:ascii="Arial" w:hAnsi="Arial" w:cs="Arial"/>
          <w:sz w:val="22"/>
          <w:szCs w:val="22"/>
        </w:rPr>
        <w:t>:</w:t>
      </w:r>
    </w:p>
    <w:p w14:paraId="769A9E79" w14:textId="65BF05D7" w:rsidR="00000086" w:rsidRDefault="00000086" w:rsidP="00A6171D">
      <w:pPr>
        <w:ind w:firstLine="567"/>
        <w:rPr>
          <w:rFonts w:ascii="Arial" w:hAnsi="Arial" w:cs="Arial"/>
          <w:sz w:val="22"/>
          <w:szCs w:val="22"/>
        </w:rPr>
      </w:pPr>
      <w:r>
        <w:rPr>
          <w:rFonts w:ascii="Arial" w:hAnsi="Arial" w:cs="Arial"/>
          <w:sz w:val="22"/>
          <w:szCs w:val="22"/>
        </w:rPr>
        <w:t xml:space="preserve">                                                                                                         </w:t>
      </w:r>
      <w:r w:rsidR="003A74FA">
        <w:rPr>
          <w:rFonts w:ascii="Arial" w:hAnsi="Arial" w:cs="Arial"/>
          <w:sz w:val="22"/>
          <w:szCs w:val="22"/>
        </w:rPr>
        <w:t>l</w:t>
      </w:r>
      <w:r>
        <w:rPr>
          <w:rFonts w:ascii="Arial" w:hAnsi="Arial" w:cs="Arial"/>
          <w:sz w:val="22"/>
          <w:szCs w:val="22"/>
        </w:rPr>
        <w:t>entelė Nr. 1</w:t>
      </w:r>
    </w:p>
    <w:p w14:paraId="39BC1E3A" w14:textId="77777777" w:rsidR="00464079" w:rsidRDefault="00464079" w:rsidP="00A6171D">
      <w:pPr>
        <w:ind w:firstLine="567"/>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3051"/>
        <w:gridCol w:w="1285"/>
        <w:gridCol w:w="1260"/>
        <w:gridCol w:w="1276"/>
        <w:gridCol w:w="1276"/>
        <w:gridCol w:w="1276"/>
      </w:tblGrid>
      <w:tr w:rsidR="00E664B1" w:rsidRPr="00342710" w14:paraId="07C0545D" w14:textId="5AAB951A" w:rsidTr="00E664B1">
        <w:tc>
          <w:tcPr>
            <w:tcW w:w="636" w:type="dxa"/>
          </w:tcPr>
          <w:p w14:paraId="251ADC2D" w14:textId="77777777" w:rsidR="00E664B1" w:rsidRPr="00342710" w:rsidRDefault="00E664B1" w:rsidP="00F55441">
            <w:pPr>
              <w:jc w:val="left"/>
              <w:rPr>
                <w:sz w:val="20"/>
                <w:lang w:eastAsia="lt-LT"/>
              </w:rPr>
            </w:pPr>
            <w:proofErr w:type="spellStart"/>
            <w:r w:rsidRPr="00342710">
              <w:rPr>
                <w:sz w:val="20"/>
                <w:lang w:eastAsia="lt-LT"/>
              </w:rPr>
              <w:t>Eil.Nr</w:t>
            </w:r>
            <w:proofErr w:type="spellEnd"/>
            <w:r w:rsidRPr="00342710">
              <w:rPr>
                <w:sz w:val="20"/>
                <w:lang w:eastAsia="lt-LT"/>
              </w:rPr>
              <w:t>.</w:t>
            </w:r>
          </w:p>
        </w:tc>
        <w:tc>
          <w:tcPr>
            <w:tcW w:w="3051" w:type="dxa"/>
            <w:vAlign w:val="center"/>
          </w:tcPr>
          <w:p w14:paraId="127D6372" w14:textId="77777777" w:rsidR="00E664B1" w:rsidRPr="00A372F5" w:rsidRDefault="00E664B1" w:rsidP="00F55441">
            <w:pPr>
              <w:jc w:val="left"/>
              <w:rPr>
                <w:bCs/>
                <w:sz w:val="20"/>
              </w:rPr>
            </w:pPr>
            <w:r w:rsidRPr="00A372F5">
              <w:rPr>
                <w:bCs/>
                <w:sz w:val="20"/>
              </w:rPr>
              <w:t>Paslaugų pavadinimas</w:t>
            </w:r>
          </w:p>
        </w:tc>
        <w:tc>
          <w:tcPr>
            <w:tcW w:w="1285" w:type="dxa"/>
            <w:vAlign w:val="center"/>
          </w:tcPr>
          <w:p w14:paraId="6F5CCF9F" w14:textId="77777777" w:rsidR="00E664B1" w:rsidRPr="00A372F5" w:rsidRDefault="00E664B1" w:rsidP="00F55441">
            <w:pPr>
              <w:jc w:val="center"/>
              <w:rPr>
                <w:bCs/>
                <w:sz w:val="20"/>
              </w:rPr>
            </w:pPr>
            <w:r w:rsidRPr="00A372F5">
              <w:rPr>
                <w:bCs/>
                <w:sz w:val="20"/>
              </w:rPr>
              <w:t>Mato vienetas</w:t>
            </w:r>
          </w:p>
        </w:tc>
        <w:tc>
          <w:tcPr>
            <w:tcW w:w="1260" w:type="dxa"/>
            <w:vAlign w:val="center"/>
          </w:tcPr>
          <w:p w14:paraId="56960457" w14:textId="77777777" w:rsidR="00E664B1" w:rsidRPr="009A2B5D" w:rsidRDefault="00E664B1" w:rsidP="00F55441">
            <w:pPr>
              <w:ind w:left="-107" w:right="-109"/>
              <w:jc w:val="center"/>
              <w:rPr>
                <w:rFonts w:eastAsia="Calibri"/>
                <w:b/>
                <w:sz w:val="20"/>
                <w:lang w:eastAsia="lt-LT"/>
              </w:rPr>
            </w:pPr>
            <w:r w:rsidRPr="009A2B5D">
              <w:rPr>
                <w:rFonts w:eastAsia="Calibri"/>
                <w:b/>
                <w:sz w:val="20"/>
                <w:lang w:eastAsia="lt-LT"/>
              </w:rPr>
              <w:t>Preliminarus</w:t>
            </w:r>
          </w:p>
          <w:p w14:paraId="543167EE" w14:textId="7E297AB9" w:rsidR="00E664B1" w:rsidRPr="00A372F5" w:rsidRDefault="00E664B1" w:rsidP="00F55441">
            <w:pPr>
              <w:ind w:left="-107" w:right="-109"/>
              <w:jc w:val="center"/>
              <w:rPr>
                <w:bCs/>
                <w:sz w:val="20"/>
              </w:rPr>
            </w:pPr>
            <w:r w:rsidRPr="009A2B5D">
              <w:rPr>
                <w:rFonts w:eastAsia="Calibri"/>
                <w:b/>
                <w:sz w:val="20"/>
                <w:lang w:eastAsia="lt-LT"/>
              </w:rPr>
              <w:t>kiekis per vienus metus</w:t>
            </w:r>
          </w:p>
        </w:tc>
        <w:tc>
          <w:tcPr>
            <w:tcW w:w="1276" w:type="dxa"/>
            <w:vAlign w:val="center"/>
          </w:tcPr>
          <w:p w14:paraId="066CE5A3" w14:textId="77777777" w:rsidR="00E664B1" w:rsidRPr="009A2B5D" w:rsidRDefault="00E664B1" w:rsidP="00F55441">
            <w:pPr>
              <w:rPr>
                <w:sz w:val="20"/>
              </w:rPr>
            </w:pPr>
            <w:r w:rsidRPr="009A2B5D">
              <w:rPr>
                <w:sz w:val="20"/>
              </w:rPr>
              <w:t>Vieneto įkainis be PVM</w:t>
            </w:r>
          </w:p>
          <w:p w14:paraId="1AB25F55" w14:textId="77777777" w:rsidR="00E664B1" w:rsidRPr="00342710" w:rsidRDefault="00E664B1" w:rsidP="00F55441">
            <w:pPr>
              <w:jc w:val="center"/>
              <w:rPr>
                <w:b/>
                <w:bCs/>
                <w:sz w:val="20"/>
              </w:rPr>
            </w:pPr>
            <w:r w:rsidRPr="009A2B5D">
              <w:rPr>
                <w:sz w:val="20"/>
              </w:rPr>
              <w:t>(eurais ir euro centais)</w:t>
            </w:r>
          </w:p>
        </w:tc>
        <w:tc>
          <w:tcPr>
            <w:tcW w:w="1276" w:type="dxa"/>
            <w:vAlign w:val="center"/>
          </w:tcPr>
          <w:p w14:paraId="47FFED6F" w14:textId="77777777" w:rsidR="00E664B1" w:rsidRPr="009A2B5D" w:rsidRDefault="00E664B1" w:rsidP="00F55441">
            <w:pPr>
              <w:ind w:left="-72" w:right="-73"/>
              <w:jc w:val="center"/>
              <w:rPr>
                <w:bCs/>
                <w:sz w:val="20"/>
              </w:rPr>
            </w:pPr>
            <w:r w:rsidRPr="009A2B5D">
              <w:rPr>
                <w:bCs/>
                <w:sz w:val="20"/>
              </w:rPr>
              <w:t>Paslaugos kaina be PVM, Eur</w:t>
            </w:r>
          </w:p>
          <w:p w14:paraId="4044A5F3" w14:textId="77777777" w:rsidR="00E664B1" w:rsidRPr="009A2B5D" w:rsidRDefault="00E664B1" w:rsidP="00F55441">
            <w:pPr>
              <w:ind w:left="-72" w:right="-73"/>
              <w:jc w:val="center"/>
              <w:rPr>
                <w:bCs/>
                <w:sz w:val="20"/>
              </w:rPr>
            </w:pPr>
          </w:p>
          <w:p w14:paraId="249F20F6" w14:textId="77777777" w:rsidR="00E664B1" w:rsidRPr="009A2B5D" w:rsidRDefault="00E664B1" w:rsidP="00F55441">
            <w:pPr>
              <w:ind w:left="-72" w:right="-73"/>
              <w:jc w:val="center"/>
              <w:rPr>
                <w:bCs/>
                <w:sz w:val="20"/>
              </w:rPr>
            </w:pPr>
            <w:r w:rsidRPr="009A2B5D">
              <w:rPr>
                <w:bCs/>
                <w:sz w:val="20"/>
              </w:rPr>
              <w:t xml:space="preserve">4x5 </w:t>
            </w:r>
          </w:p>
        </w:tc>
        <w:tc>
          <w:tcPr>
            <w:tcW w:w="1276" w:type="dxa"/>
          </w:tcPr>
          <w:p w14:paraId="25653223" w14:textId="6BFCA506" w:rsidR="00E664B1" w:rsidRPr="009A2B5D" w:rsidRDefault="00E664B1" w:rsidP="00E664B1">
            <w:pPr>
              <w:rPr>
                <w:bCs/>
                <w:sz w:val="20"/>
              </w:rPr>
            </w:pPr>
            <w:r w:rsidRPr="009A2B5D">
              <w:rPr>
                <w:bCs/>
                <w:sz w:val="20"/>
              </w:rPr>
              <w:t xml:space="preserve">Vieneto įkainis </w:t>
            </w:r>
            <w:r w:rsidR="00E420BB" w:rsidRPr="009A2B5D">
              <w:rPr>
                <w:bCs/>
                <w:sz w:val="20"/>
              </w:rPr>
              <w:t>su</w:t>
            </w:r>
            <w:r w:rsidRPr="009A2B5D">
              <w:rPr>
                <w:bCs/>
                <w:sz w:val="20"/>
              </w:rPr>
              <w:t xml:space="preserve"> PVM</w:t>
            </w:r>
          </w:p>
          <w:p w14:paraId="65C60706" w14:textId="77777777" w:rsidR="00E664B1" w:rsidRPr="009A2B5D" w:rsidRDefault="00E664B1" w:rsidP="00E664B1">
            <w:pPr>
              <w:ind w:left="-72" w:right="-73"/>
              <w:jc w:val="center"/>
              <w:rPr>
                <w:bCs/>
                <w:sz w:val="20"/>
              </w:rPr>
            </w:pPr>
            <w:r w:rsidRPr="009A2B5D">
              <w:rPr>
                <w:bCs/>
                <w:sz w:val="20"/>
              </w:rPr>
              <w:t>(eurais ir euro centais)</w:t>
            </w:r>
          </w:p>
          <w:p w14:paraId="0383FB90" w14:textId="26584B02" w:rsidR="00E420BB" w:rsidRPr="009A2B5D" w:rsidRDefault="00E420BB" w:rsidP="00E664B1">
            <w:pPr>
              <w:ind w:left="-72" w:right="-73"/>
              <w:jc w:val="center"/>
              <w:rPr>
                <w:bCs/>
                <w:sz w:val="20"/>
              </w:rPr>
            </w:pPr>
          </w:p>
        </w:tc>
      </w:tr>
      <w:tr w:rsidR="00E664B1" w:rsidRPr="00A372F5" w14:paraId="516DDC0B" w14:textId="67A6AEE8" w:rsidTr="00E664B1">
        <w:trPr>
          <w:trHeight w:val="378"/>
        </w:trPr>
        <w:tc>
          <w:tcPr>
            <w:tcW w:w="636" w:type="dxa"/>
            <w:tcBorders>
              <w:top w:val="single" w:sz="4" w:space="0" w:color="auto"/>
              <w:left w:val="single" w:sz="4" w:space="0" w:color="auto"/>
              <w:bottom w:val="single" w:sz="4" w:space="0" w:color="auto"/>
              <w:right w:val="single" w:sz="4" w:space="0" w:color="auto"/>
            </w:tcBorders>
          </w:tcPr>
          <w:p w14:paraId="787122D6" w14:textId="77777777" w:rsidR="00E664B1" w:rsidRPr="00A372F5" w:rsidRDefault="00E664B1" w:rsidP="00F55441">
            <w:pPr>
              <w:jc w:val="center"/>
              <w:rPr>
                <w:bCs/>
                <w:sz w:val="20"/>
              </w:rPr>
            </w:pPr>
            <w:r>
              <w:rPr>
                <w:bCs/>
                <w:sz w:val="20"/>
              </w:rPr>
              <w:t>1</w:t>
            </w:r>
          </w:p>
        </w:tc>
        <w:tc>
          <w:tcPr>
            <w:tcW w:w="3051" w:type="dxa"/>
            <w:tcBorders>
              <w:top w:val="single" w:sz="4" w:space="0" w:color="auto"/>
              <w:left w:val="single" w:sz="4" w:space="0" w:color="auto"/>
              <w:bottom w:val="single" w:sz="4" w:space="0" w:color="auto"/>
              <w:right w:val="single" w:sz="4" w:space="0" w:color="auto"/>
            </w:tcBorders>
            <w:vAlign w:val="center"/>
          </w:tcPr>
          <w:p w14:paraId="27526EA5" w14:textId="77777777" w:rsidR="00E664B1" w:rsidRPr="00A372F5" w:rsidRDefault="00E664B1" w:rsidP="00F55441">
            <w:pPr>
              <w:jc w:val="center"/>
              <w:rPr>
                <w:bCs/>
                <w:sz w:val="20"/>
              </w:rPr>
            </w:pPr>
            <w:r w:rsidRPr="00A372F5">
              <w:rPr>
                <w:bCs/>
                <w:sz w:val="20"/>
              </w:rPr>
              <w:t>2</w:t>
            </w:r>
          </w:p>
        </w:tc>
        <w:tc>
          <w:tcPr>
            <w:tcW w:w="1285" w:type="dxa"/>
            <w:vAlign w:val="center"/>
          </w:tcPr>
          <w:p w14:paraId="206B7002" w14:textId="77777777" w:rsidR="00E664B1" w:rsidRPr="00A372F5" w:rsidRDefault="00E664B1" w:rsidP="00F55441">
            <w:pPr>
              <w:jc w:val="center"/>
              <w:rPr>
                <w:sz w:val="20"/>
              </w:rPr>
            </w:pPr>
            <w:r w:rsidRPr="00A372F5">
              <w:rPr>
                <w:sz w:val="20"/>
              </w:rPr>
              <w:t>3</w:t>
            </w:r>
          </w:p>
        </w:tc>
        <w:tc>
          <w:tcPr>
            <w:tcW w:w="1260" w:type="dxa"/>
            <w:tcBorders>
              <w:top w:val="single" w:sz="4" w:space="0" w:color="auto"/>
              <w:left w:val="single" w:sz="4" w:space="0" w:color="auto"/>
              <w:bottom w:val="single" w:sz="4" w:space="0" w:color="auto"/>
              <w:right w:val="nil"/>
            </w:tcBorders>
            <w:vAlign w:val="center"/>
          </w:tcPr>
          <w:p w14:paraId="54B4BBD1" w14:textId="77777777" w:rsidR="00E664B1" w:rsidRPr="00A372F5" w:rsidRDefault="00E664B1" w:rsidP="00F55441">
            <w:pPr>
              <w:jc w:val="center"/>
              <w:rPr>
                <w:sz w:val="20"/>
              </w:rPr>
            </w:pPr>
            <w:r w:rsidRPr="00A372F5">
              <w:rPr>
                <w:sz w:val="20"/>
              </w:rPr>
              <w:t>4</w:t>
            </w:r>
          </w:p>
        </w:tc>
        <w:tc>
          <w:tcPr>
            <w:tcW w:w="1276" w:type="dxa"/>
          </w:tcPr>
          <w:p w14:paraId="34961885" w14:textId="77777777" w:rsidR="00E664B1" w:rsidRPr="00A372F5" w:rsidRDefault="00E664B1" w:rsidP="00F55441">
            <w:pPr>
              <w:jc w:val="center"/>
              <w:rPr>
                <w:sz w:val="20"/>
              </w:rPr>
            </w:pPr>
            <w:r w:rsidRPr="00A372F5">
              <w:rPr>
                <w:sz w:val="20"/>
              </w:rPr>
              <w:t>5</w:t>
            </w:r>
          </w:p>
        </w:tc>
        <w:tc>
          <w:tcPr>
            <w:tcW w:w="1276" w:type="dxa"/>
          </w:tcPr>
          <w:p w14:paraId="7D3766C0" w14:textId="77777777" w:rsidR="00E664B1" w:rsidRPr="00A372F5" w:rsidRDefault="00E664B1" w:rsidP="00F55441">
            <w:pPr>
              <w:ind w:right="175"/>
              <w:jc w:val="center"/>
              <w:rPr>
                <w:sz w:val="20"/>
              </w:rPr>
            </w:pPr>
            <w:r w:rsidRPr="00A372F5">
              <w:rPr>
                <w:sz w:val="20"/>
              </w:rPr>
              <w:t>6</w:t>
            </w:r>
          </w:p>
        </w:tc>
        <w:tc>
          <w:tcPr>
            <w:tcW w:w="1276" w:type="dxa"/>
          </w:tcPr>
          <w:p w14:paraId="0090E37C" w14:textId="24424B7E" w:rsidR="00E664B1" w:rsidRPr="00A372F5" w:rsidRDefault="00F10388" w:rsidP="00F55441">
            <w:pPr>
              <w:ind w:right="175"/>
              <w:jc w:val="center"/>
              <w:rPr>
                <w:sz w:val="20"/>
              </w:rPr>
            </w:pPr>
            <w:r>
              <w:rPr>
                <w:sz w:val="20"/>
              </w:rPr>
              <w:t>7</w:t>
            </w:r>
          </w:p>
        </w:tc>
      </w:tr>
      <w:tr w:rsidR="00E664B1" w:rsidRPr="00342710" w14:paraId="2D511EE2" w14:textId="36739311" w:rsidTr="00E664B1">
        <w:trPr>
          <w:trHeight w:val="378"/>
        </w:trPr>
        <w:tc>
          <w:tcPr>
            <w:tcW w:w="636" w:type="dxa"/>
            <w:tcBorders>
              <w:top w:val="single" w:sz="4" w:space="0" w:color="auto"/>
              <w:left w:val="single" w:sz="4" w:space="0" w:color="auto"/>
              <w:bottom w:val="single" w:sz="4" w:space="0" w:color="auto"/>
              <w:right w:val="single" w:sz="4" w:space="0" w:color="auto"/>
            </w:tcBorders>
          </w:tcPr>
          <w:p w14:paraId="7E9F7B6B" w14:textId="77777777" w:rsidR="00E664B1" w:rsidRPr="00342710" w:rsidRDefault="00E664B1" w:rsidP="00F55441">
            <w:pPr>
              <w:jc w:val="left"/>
              <w:rPr>
                <w:bCs/>
                <w:sz w:val="20"/>
              </w:rPr>
            </w:pPr>
            <w:r>
              <w:rPr>
                <w:bCs/>
                <w:sz w:val="20"/>
              </w:rPr>
              <w:t>1</w:t>
            </w:r>
          </w:p>
        </w:tc>
        <w:tc>
          <w:tcPr>
            <w:tcW w:w="3051" w:type="dxa"/>
            <w:tcBorders>
              <w:top w:val="single" w:sz="4" w:space="0" w:color="auto"/>
              <w:left w:val="single" w:sz="4" w:space="0" w:color="auto"/>
              <w:bottom w:val="single" w:sz="4" w:space="0" w:color="auto"/>
              <w:right w:val="single" w:sz="4" w:space="0" w:color="auto"/>
            </w:tcBorders>
            <w:vAlign w:val="center"/>
          </w:tcPr>
          <w:p w14:paraId="474EA784" w14:textId="77777777" w:rsidR="00E664B1" w:rsidRPr="00342710" w:rsidRDefault="00E664B1" w:rsidP="00F55441">
            <w:pPr>
              <w:jc w:val="left"/>
              <w:rPr>
                <w:sz w:val="20"/>
                <w:lang w:eastAsia="lt-LT"/>
              </w:rPr>
            </w:pPr>
            <w:r>
              <w:rPr>
                <w:color w:val="000000" w:themeColor="text1"/>
                <w:szCs w:val="24"/>
                <w:lang w:eastAsia="lt-LT"/>
              </w:rPr>
              <w:t>Vidutinio greičio matavimo sistemos periodinės patikros paslaugos</w:t>
            </w:r>
          </w:p>
        </w:tc>
        <w:tc>
          <w:tcPr>
            <w:tcW w:w="1285" w:type="dxa"/>
            <w:vAlign w:val="center"/>
          </w:tcPr>
          <w:p w14:paraId="2F7D3F4E" w14:textId="2CA6BAED" w:rsidR="00E664B1" w:rsidRPr="00342710" w:rsidRDefault="00E664B1" w:rsidP="00F55441">
            <w:pPr>
              <w:jc w:val="center"/>
              <w:rPr>
                <w:sz w:val="20"/>
              </w:rPr>
            </w:pPr>
            <w:r>
              <w:rPr>
                <w:sz w:val="20"/>
              </w:rPr>
              <w:t>Vien</w:t>
            </w:r>
            <w:r w:rsidR="00D526F5">
              <w:rPr>
                <w:sz w:val="20"/>
              </w:rPr>
              <w:t>a</w:t>
            </w:r>
            <w:r>
              <w:rPr>
                <w:sz w:val="20"/>
              </w:rPr>
              <w:t xml:space="preserve"> sistemos patikra</w:t>
            </w:r>
          </w:p>
        </w:tc>
        <w:tc>
          <w:tcPr>
            <w:tcW w:w="1260" w:type="dxa"/>
            <w:tcBorders>
              <w:top w:val="single" w:sz="4" w:space="0" w:color="auto"/>
              <w:left w:val="single" w:sz="4" w:space="0" w:color="auto"/>
              <w:bottom w:val="single" w:sz="4" w:space="0" w:color="auto"/>
              <w:right w:val="nil"/>
            </w:tcBorders>
            <w:vAlign w:val="center"/>
          </w:tcPr>
          <w:p w14:paraId="72F270B2" w14:textId="6D5BBB2C" w:rsidR="00E664B1" w:rsidRPr="00342710" w:rsidRDefault="00E664B1" w:rsidP="00F55441">
            <w:pPr>
              <w:jc w:val="center"/>
              <w:rPr>
                <w:sz w:val="20"/>
                <w:lang w:eastAsia="lt-LT"/>
              </w:rPr>
            </w:pPr>
            <w:r>
              <w:rPr>
                <w:sz w:val="20"/>
                <w:lang w:eastAsia="lt-LT"/>
              </w:rPr>
              <w:t>80</w:t>
            </w:r>
          </w:p>
        </w:tc>
        <w:tc>
          <w:tcPr>
            <w:tcW w:w="1276" w:type="dxa"/>
          </w:tcPr>
          <w:p w14:paraId="59DA42F1" w14:textId="77777777" w:rsidR="00E664B1" w:rsidRPr="00342710" w:rsidRDefault="00E664B1" w:rsidP="00F55441">
            <w:pPr>
              <w:jc w:val="left"/>
              <w:rPr>
                <w:sz w:val="20"/>
              </w:rPr>
            </w:pPr>
          </w:p>
        </w:tc>
        <w:tc>
          <w:tcPr>
            <w:tcW w:w="1276" w:type="dxa"/>
          </w:tcPr>
          <w:p w14:paraId="2546EF25" w14:textId="77777777" w:rsidR="00E664B1" w:rsidRPr="00342710" w:rsidRDefault="00E664B1" w:rsidP="00F55441">
            <w:pPr>
              <w:ind w:right="175"/>
              <w:jc w:val="left"/>
              <w:rPr>
                <w:sz w:val="20"/>
              </w:rPr>
            </w:pPr>
          </w:p>
        </w:tc>
        <w:tc>
          <w:tcPr>
            <w:tcW w:w="1276" w:type="dxa"/>
            <w:tcBorders>
              <w:bottom w:val="single" w:sz="4" w:space="0" w:color="auto"/>
            </w:tcBorders>
          </w:tcPr>
          <w:p w14:paraId="0ADDBEDB" w14:textId="77777777" w:rsidR="00E664B1" w:rsidRPr="00342710" w:rsidRDefault="00E664B1" w:rsidP="00F55441">
            <w:pPr>
              <w:ind w:right="175"/>
              <w:jc w:val="left"/>
              <w:rPr>
                <w:sz w:val="20"/>
              </w:rPr>
            </w:pPr>
          </w:p>
        </w:tc>
      </w:tr>
      <w:tr w:rsidR="00E664B1" w:rsidRPr="00342710" w14:paraId="6838E640" w14:textId="0FA2265C" w:rsidTr="00E664B1">
        <w:trPr>
          <w:trHeight w:val="423"/>
        </w:trPr>
        <w:tc>
          <w:tcPr>
            <w:tcW w:w="636" w:type="dxa"/>
            <w:tcBorders>
              <w:top w:val="nil"/>
              <w:left w:val="single" w:sz="4" w:space="0" w:color="auto"/>
              <w:bottom w:val="single" w:sz="4" w:space="0" w:color="auto"/>
              <w:right w:val="single" w:sz="4" w:space="0" w:color="auto"/>
            </w:tcBorders>
          </w:tcPr>
          <w:p w14:paraId="1C1A7FAC" w14:textId="77777777" w:rsidR="00E664B1" w:rsidRPr="00342710" w:rsidRDefault="00E664B1" w:rsidP="00F55441">
            <w:pPr>
              <w:jc w:val="left"/>
              <w:rPr>
                <w:sz w:val="20"/>
              </w:rPr>
            </w:pPr>
            <w:r w:rsidRPr="00342710">
              <w:rPr>
                <w:sz w:val="20"/>
              </w:rPr>
              <w:t>2</w:t>
            </w:r>
          </w:p>
        </w:tc>
        <w:tc>
          <w:tcPr>
            <w:tcW w:w="3051" w:type="dxa"/>
            <w:tcBorders>
              <w:top w:val="nil"/>
              <w:left w:val="single" w:sz="4" w:space="0" w:color="auto"/>
              <w:bottom w:val="single" w:sz="4" w:space="0" w:color="auto"/>
              <w:right w:val="single" w:sz="4" w:space="0" w:color="auto"/>
            </w:tcBorders>
            <w:vAlign w:val="center"/>
          </w:tcPr>
          <w:p w14:paraId="3FA0AC78" w14:textId="77777777" w:rsidR="00E664B1" w:rsidRPr="00342710" w:rsidRDefault="00E664B1" w:rsidP="00F55441">
            <w:pPr>
              <w:jc w:val="left"/>
              <w:rPr>
                <w:sz w:val="20"/>
              </w:rPr>
            </w:pPr>
            <w:r>
              <w:rPr>
                <w:color w:val="000000" w:themeColor="text1"/>
                <w:szCs w:val="24"/>
                <w:lang w:eastAsia="lt-LT"/>
              </w:rPr>
              <w:t>Vidutinio greičio matavimo sistemos neeilinės patikros paslaugos</w:t>
            </w:r>
          </w:p>
        </w:tc>
        <w:tc>
          <w:tcPr>
            <w:tcW w:w="1285" w:type="dxa"/>
            <w:vAlign w:val="center"/>
          </w:tcPr>
          <w:p w14:paraId="12056046" w14:textId="24AFED20" w:rsidR="00E664B1" w:rsidRPr="00342710" w:rsidRDefault="00E664B1" w:rsidP="00F55441">
            <w:pPr>
              <w:jc w:val="center"/>
              <w:rPr>
                <w:sz w:val="20"/>
              </w:rPr>
            </w:pPr>
            <w:r>
              <w:rPr>
                <w:sz w:val="20"/>
              </w:rPr>
              <w:t>Vien</w:t>
            </w:r>
            <w:r w:rsidR="00D526F5">
              <w:rPr>
                <w:sz w:val="20"/>
              </w:rPr>
              <w:t>a</w:t>
            </w:r>
            <w:r>
              <w:rPr>
                <w:sz w:val="20"/>
              </w:rPr>
              <w:t xml:space="preserve"> sistemos patikra</w:t>
            </w:r>
          </w:p>
        </w:tc>
        <w:tc>
          <w:tcPr>
            <w:tcW w:w="1260" w:type="dxa"/>
            <w:tcBorders>
              <w:top w:val="nil"/>
              <w:left w:val="single" w:sz="4" w:space="0" w:color="auto"/>
              <w:bottom w:val="single" w:sz="4" w:space="0" w:color="auto"/>
              <w:right w:val="nil"/>
            </w:tcBorders>
            <w:vAlign w:val="center"/>
          </w:tcPr>
          <w:p w14:paraId="734B0763" w14:textId="48E0B954" w:rsidR="00E664B1" w:rsidRPr="00342710" w:rsidRDefault="00E664B1" w:rsidP="00F55441">
            <w:pPr>
              <w:jc w:val="center"/>
              <w:rPr>
                <w:sz w:val="20"/>
              </w:rPr>
            </w:pPr>
            <w:r>
              <w:rPr>
                <w:sz w:val="20"/>
              </w:rPr>
              <w:t>5</w:t>
            </w:r>
          </w:p>
        </w:tc>
        <w:tc>
          <w:tcPr>
            <w:tcW w:w="1276" w:type="dxa"/>
          </w:tcPr>
          <w:p w14:paraId="20675661" w14:textId="77777777" w:rsidR="00E664B1" w:rsidRPr="00342710" w:rsidRDefault="00E664B1" w:rsidP="00F55441">
            <w:pPr>
              <w:jc w:val="left"/>
              <w:rPr>
                <w:sz w:val="20"/>
              </w:rPr>
            </w:pPr>
          </w:p>
        </w:tc>
        <w:tc>
          <w:tcPr>
            <w:tcW w:w="1276" w:type="dxa"/>
          </w:tcPr>
          <w:p w14:paraId="376992FE" w14:textId="77777777" w:rsidR="00E664B1" w:rsidRPr="00342710" w:rsidRDefault="00E664B1" w:rsidP="00F55441">
            <w:pPr>
              <w:jc w:val="left"/>
              <w:rPr>
                <w:sz w:val="20"/>
              </w:rPr>
            </w:pPr>
          </w:p>
        </w:tc>
        <w:tc>
          <w:tcPr>
            <w:tcW w:w="1276" w:type="dxa"/>
            <w:tcBorders>
              <w:bottom w:val="single" w:sz="4" w:space="0" w:color="auto"/>
            </w:tcBorders>
          </w:tcPr>
          <w:p w14:paraId="5AA64A39" w14:textId="77777777" w:rsidR="00E664B1" w:rsidRPr="00342710" w:rsidRDefault="00E664B1" w:rsidP="00F55441">
            <w:pPr>
              <w:jc w:val="left"/>
              <w:rPr>
                <w:sz w:val="20"/>
              </w:rPr>
            </w:pPr>
          </w:p>
        </w:tc>
      </w:tr>
      <w:tr w:rsidR="00E664B1" w:rsidRPr="000D6352" w14:paraId="6F1D3002" w14:textId="6BD39044" w:rsidTr="00E664B1">
        <w:trPr>
          <w:trHeight w:val="390"/>
        </w:trPr>
        <w:tc>
          <w:tcPr>
            <w:tcW w:w="636" w:type="dxa"/>
          </w:tcPr>
          <w:p w14:paraId="69E60621" w14:textId="77777777" w:rsidR="00E664B1" w:rsidRPr="000D6352" w:rsidRDefault="00E664B1" w:rsidP="00F55441">
            <w:pPr>
              <w:jc w:val="right"/>
              <w:rPr>
                <w:bCs/>
                <w:sz w:val="20"/>
              </w:rPr>
            </w:pPr>
            <w:r>
              <w:rPr>
                <w:bCs/>
                <w:sz w:val="20"/>
              </w:rPr>
              <w:t>3</w:t>
            </w:r>
            <w:r w:rsidRPr="000D6352">
              <w:rPr>
                <w:bCs/>
                <w:sz w:val="20"/>
              </w:rPr>
              <w:t>.</w:t>
            </w:r>
          </w:p>
        </w:tc>
        <w:tc>
          <w:tcPr>
            <w:tcW w:w="6872" w:type="dxa"/>
            <w:gridSpan w:val="4"/>
            <w:vAlign w:val="center"/>
          </w:tcPr>
          <w:p w14:paraId="38861ADF" w14:textId="77777777" w:rsidR="00E664B1" w:rsidRPr="00EA00CD" w:rsidRDefault="00E664B1" w:rsidP="00F55441">
            <w:pPr>
              <w:jc w:val="right"/>
              <w:rPr>
                <w:szCs w:val="24"/>
              </w:rPr>
            </w:pPr>
          </w:p>
          <w:p w14:paraId="0BC1B2A9" w14:textId="77777777" w:rsidR="00E664B1" w:rsidRPr="00EA00CD" w:rsidRDefault="00E664B1" w:rsidP="00F55441">
            <w:pPr>
              <w:jc w:val="left"/>
              <w:rPr>
                <w:szCs w:val="24"/>
              </w:rPr>
            </w:pPr>
            <w:r w:rsidRPr="00EA00CD">
              <w:rPr>
                <w:szCs w:val="24"/>
              </w:rPr>
              <w:t xml:space="preserve"> Bendra pasiūlymo kaina, Eur be PVM (</w:t>
            </w:r>
            <w:r>
              <w:rPr>
                <w:szCs w:val="24"/>
              </w:rPr>
              <w:t xml:space="preserve">1 </w:t>
            </w:r>
            <w:r w:rsidRPr="00EA00CD">
              <w:rPr>
                <w:szCs w:val="24"/>
              </w:rPr>
              <w:t xml:space="preserve">ir </w:t>
            </w:r>
            <w:r>
              <w:rPr>
                <w:szCs w:val="24"/>
              </w:rPr>
              <w:t>2</w:t>
            </w:r>
            <w:r w:rsidRPr="00EA00CD">
              <w:rPr>
                <w:szCs w:val="24"/>
              </w:rPr>
              <w:t xml:space="preserve"> eilučių suma)</w:t>
            </w:r>
          </w:p>
        </w:tc>
        <w:tc>
          <w:tcPr>
            <w:tcW w:w="1276" w:type="dxa"/>
            <w:tcBorders>
              <w:right w:val="single" w:sz="4" w:space="0" w:color="auto"/>
            </w:tcBorders>
            <w:vAlign w:val="center"/>
          </w:tcPr>
          <w:p w14:paraId="20EFA21D" w14:textId="77777777" w:rsidR="00E664B1" w:rsidRPr="000D6352" w:rsidRDefault="00E664B1" w:rsidP="00F55441">
            <w:pPr>
              <w:jc w:val="right"/>
              <w:rPr>
                <w:bCs/>
                <w:sz w:val="16"/>
                <w:szCs w:val="16"/>
              </w:rPr>
            </w:pPr>
          </w:p>
          <w:p w14:paraId="242AE62A" w14:textId="77777777" w:rsidR="00E664B1" w:rsidRDefault="00E664B1" w:rsidP="00F55441">
            <w:pPr>
              <w:jc w:val="left"/>
              <w:rPr>
                <w:bCs/>
                <w:sz w:val="16"/>
                <w:szCs w:val="16"/>
              </w:rPr>
            </w:pPr>
            <w:r w:rsidRPr="000D6352">
              <w:rPr>
                <w:bCs/>
                <w:sz w:val="16"/>
                <w:szCs w:val="16"/>
              </w:rPr>
              <w:t xml:space="preserve">          </w:t>
            </w:r>
          </w:p>
          <w:p w14:paraId="4FB38EEA" w14:textId="3B6A46EF" w:rsidR="00E664B1" w:rsidRDefault="00E664B1" w:rsidP="00F55441">
            <w:pPr>
              <w:jc w:val="left"/>
              <w:rPr>
                <w:bCs/>
                <w:sz w:val="16"/>
                <w:szCs w:val="16"/>
              </w:rPr>
            </w:pPr>
            <w:r>
              <w:rPr>
                <w:bCs/>
                <w:sz w:val="16"/>
                <w:szCs w:val="16"/>
              </w:rPr>
              <w:t>-------------</w:t>
            </w:r>
          </w:p>
          <w:p w14:paraId="1CCC9281" w14:textId="77777777" w:rsidR="00E664B1" w:rsidRPr="000D6352" w:rsidRDefault="00E664B1" w:rsidP="00F55441">
            <w:pPr>
              <w:jc w:val="left"/>
              <w:rPr>
                <w:bCs/>
                <w:sz w:val="16"/>
                <w:szCs w:val="16"/>
              </w:rPr>
            </w:pPr>
            <w:r w:rsidRPr="000D6352">
              <w:rPr>
                <w:bCs/>
                <w:sz w:val="16"/>
                <w:szCs w:val="16"/>
              </w:rPr>
              <w:t>(skaičiais)</w:t>
            </w:r>
          </w:p>
        </w:tc>
        <w:tc>
          <w:tcPr>
            <w:tcW w:w="1276" w:type="dxa"/>
            <w:tcBorders>
              <w:top w:val="single" w:sz="4" w:space="0" w:color="auto"/>
              <w:left w:val="single" w:sz="4" w:space="0" w:color="auto"/>
              <w:bottom w:val="nil"/>
              <w:right w:val="nil"/>
            </w:tcBorders>
          </w:tcPr>
          <w:p w14:paraId="2E526C27" w14:textId="77777777" w:rsidR="00E664B1" w:rsidRPr="000D6352" w:rsidRDefault="00E664B1" w:rsidP="00F55441">
            <w:pPr>
              <w:jc w:val="right"/>
              <w:rPr>
                <w:bCs/>
                <w:sz w:val="16"/>
                <w:szCs w:val="16"/>
              </w:rPr>
            </w:pPr>
          </w:p>
        </w:tc>
      </w:tr>
      <w:tr w:rsidR="00E664B1" w:rsidRPr="000D6352" w14:paraId="4FDC8876" w14:textId="1CB10BC0" w:rsidTr="00E664B1">
        <w:trPr>
          <w:trHeight w:val="570"/>
        </w:trPr>
        <w:tc>
          <w:tcPr>
            <w:tcW w:w="636" w:type="dxa"/>
          </w:tcPr>
          <w:p w14:paraId="4DC7B210" w14:textId="77777777" w:rsidR="00E664B1" w:rsidRPr="000D6352" w:rsidRDefault="00E664B1" w:rsidP="00F55441">
            <w:pPr>
              <w:jc w:val="right"/>
              <w:rPr>
                <w:bCs/>
                <w:sz w:val="20"/>
              </w:rPr>
            </w:pPr>
            <w:r>
              <w:rPr>
                <w:bCs/>
                <w:sz w:val="20"/>
              </w:rPr>
              <w:t>4</w:t>
            </w:r>
            <w:r w:rsidRPr="000D6352">
              <w:rPr>
                <w:bCs/>
                <w:sz w:val="20"/>
              </w:rPr>
              <w:t>.</w:t>
            </w:r>
          </w:p>
        </w:tc>
        <w:tc>
          <w:tcPr>
            <w:tcW w:w="6872" w:type="dxa"/>
            <w:gridSpan w:val="4"/>
            <w:vAlign w:val="center"/>
          </w:tcPr>
          <w:p w14:paraId="0106FB0A" w14:textId="77777777" w:rsidR="00E664B1" w:rsidRPr="00EA00CD" w:rsidRDefault="00E664B1" w:rsidP="00F55441">
            <w:pPr>
              <w:jc w:val="left"/>
              <w:rPr>
                <w:szCs w:val="24"/>
              </w:rPr>
            </w:pPr>
            <w:r w:rsidRPr="00EA00CD">
              <w:rPr>
                <w:szCs w:val="24"/>
              </w:rPr>
              <w:t xml:space="preserve">                                                     PVM, Eur</w:t>
            </w:r>
          </w:p>
          <w:p w14:paraId="03D95F57" w14:textId="77777777" w:rsidR="00E664B1" w:rsidRPr="00EA00CD" w:rsidRDefault="00E664B1" w:rsidP="00F55441">
            <w:pPr>
              <w:jc w:val="left"/>
              <w:rPr>
                <w:szCs w:val="24"/>
              </w:rPr>
            </w:pPr>
          </w:p>
          <w:p w14:paraId="452B42A1" w14:textId="77777777" w:rsidR="00E664B1" w:rsidRPr="00EA00CD" w:rsidRDefault="00E664B1" w:rsidP="00F55441">
            <w:pPr>
              <w:jc w:val="left"/>
              <w:rPr>
                <w:szCs w:val="24"/>
              </w:rPr>
            </w:pPr>
          </w:p>
        </w:tc>
        <w:tc>
          <w:tcPr>
            <w:tcW w:w="1276" w:type="dxa"/>
            <w:tcBorders>
              <w:right w:val="single" w:sz="4" w:space="0" w:color="auto"/>
            </w:tcBorders>
            <w:vAlign w:val="center"/>
          </w:tcPr>
          <w:p w14:paraId="3A79F285" w14:textId="77777777" w:rsidR="00E664B1" w:rsidRDefault="00E664B1" w:rsidP="00F55441">
            <w:pPr>
              <w:jc w:val="left"/>
              <w:rPr>
                <w:bCs/>
                <w:sz w:val="16"/>
                <w:szCs w:val="16"/>
              </w:rPr>
            </w:pPr>
          </w:p>
          <w:p w14:paraId="27A7FE67" w14:textId="380888EE" w:rsidR="00E664B1" w:rsidRDefault="00E664B1" w:rsidP="00F55441">
            <w:pPr>
              <w:jc w:val="left"/>
              <w:rPr>
                <w:bCs/>
                <w:sz w:val="16"/>
                <w:szCs w:val="16"/>
              </w:rPr>
            </w:pPr>
            <w:r>
              <w:rPr>
                <w:bCs/>
                <w:sz w:val="16"/>
                <w:szCs w:val="16"/>
              </w:rPr>
              <w:t>..............</w:t>
            </w:r>
          </w:p>
          <w:p w14:paraId="72D77CD2" w14:textId="77777777" w:rsidR="00E664B1" w:rsidRPr="000D6352" w:rsidRDefault="00E664B1" w:rsidP="00F55441">
            <w:pPr>
              <w:jc w:val="left"/>
              <w:rPr>
                <w:bCs/>
                <w:sz w:val="16"/>
                <w:szCs w:val="16"/>
              </w:rPr>
            </w:pPr>
            <w:r w:rsidRPr="000D6352">
              <w:rPr>
                <w:bCs/>
                <w:sz w:val="16"/>
                <w:szCs w:val="16"/>
              </w:rPr>
              <w:t>(skaičiais)</w:t>
            </w:r>
          </w:p>
        </w:tc>
        <w:tc>
          <w:tcPr>
            <w:tcW w:w="1276" w:type="dxa"/>
            <w:tcBorders>
              <w:top w:val="nil"/>
              <w:left w:val="single" w:sz="4" w:space="0" w:color="auto"/>
              <w:bottom w:val="nil"/>
              <w:right w:val="nil"/>
            </w:tcBorders>
          </w:tcPr>
          <w:p w14:paraId="4F1C7B4C" w14:textId="77777777" w:rsidR="00E664B1" w:rsidRDefault="00E664B1" w:rsidP="00F55441">
            <w:pPr>
              <w:jc w:val="left"/>
              <w:rPr>
                <w:bCs/>
                <w:sz w:val="16"/>
                <w:szCs w:val="16"/>
              </w:rPr>
            </w:pPr>
          </w:p>
        </w:tc>
      </w:tr>
      <w:tr w:rsidR="00E664B1" w:rsidRPr="000D6352" w14:paraId="4B0D6A7F" w14:textId="15E9AB34" w:rsidTr="00E664B1">
        <w:trPr>
          <w:trHeight w:val="390"/>
        </w:trPr>
        <w:tc>
          <w:tcPr>
            <w:tcW w:w="636" w:type="dxa"/>
          </w:tcPr>
          <w:p w14:paraId="5A6C0097" w14:textId="77777777" w:rsidR="00E664B1" w:rsidRPr="000D6352" w:rsidRDefault="00E664B1" w:rsidP="00F55441">
            <w:pPr>
              <w:jc w:val="right"/>
              <w:rPr>
                <w:bCs/>
                <w:sz w:val="20"/>
              </w:rPr>
            </w:pPr>
            <w:r>
              <w:rPr>
                <w:bCs/>
                <w:sz w:val="20"/>
              </w:rPr>
              <w:t>5</w:t>
            </w:r>
            <w:r w:rsidRPr="000D6352">
              <w:rPr>
                <w:bCs/>
                <w:sz w:val="20"/>
              </w:rPr>
              <w:t>.</w:t>
            </w:r>
          </w:p>
        </w:tc>
        <w:tc>
          <w:tcPr>
            <w:tcW w:w="6872" w:type="dxa"/>
            <w:gridSpan w:val="4"/>
            <w:vAlign w:val="center"/>
          </w:tcPr>
          <w:p w14:paraId="7C5F8601" w14:textId="77777777" w:rsidR="00E664B1" w:rsidRPr="00EA00CD" w:rsidRDefault="00E664B1" w:rsidP="00F55441">
            <w:pPr>
              <w:jc w:val="right"/>
              <w:rPr>
                <w:szCs w:val="24"/>
              </w:rPr>
            </w:pPr>
          </w:p>
          <w:p w14:paraId="77A4DCCE" w14:textId="77777777" w:rsidR="00E664B1" w:rsidRPr="00EA00CD" w:rsidRDefault="00E664B1" w:rsidP="00F55441">
            <w:pPr>
              <w:jc w:val="left"/>
              <w:rPr>
                <w:szCs w:val="24"/>
              </w:rPr>
            </w:pPr>
            <w:r w:rsidRPr="00EA00CD">
              <w:rPr>
                <w:szCs w:val="24"/>
              </w:rPr>
              <w:t xml:space="preserve"> Bendra pasiūlymo kaina, Eur su PVM (</w:t>
            </w:r>
            <w:r>
              <w:rPr>
                <w:szCs w:val="24"/>
              </w:rPr>
              <w:t>3</w:t>
            </w:r>
            <w:r w:rsidRPr="00EA00CD">
              <w:rPr>
                <w:szCs w:val="24"/>
              </w:rPr>
              <w:t xml:space="preserve"> ir </w:t>
            </w:r>
            <w:r>
              <w:rPr>
                <w:szCs w:val="24"/>
              </w:rPr>
              <w:t>4</w:t>
            </w:r>
            <w:r w:rsidRPr="00EA00CD">
              <w:rPr>
                <w:szCs w:val="24"/>
              </w:rPr>
              <w:t xml:space="preserve"> eilučių suma)</w:t>
            </w:r>
          </w:p>
        </w:tc>
        <w:tc>
          <w:tcPr>
            <w:tcW w:w="1276" w:type="dxa"/>
            <w:tcBorders>
              <w:right w:val="single" w:sz="4" w:space="0" w:color="auto"/>
            </w:tcBorders>
            <w:vAlign w:val="center"/>
          </w:tcPr>
          <w:p w14:paraId="3AB11F3F" w14:textId="77777777" w:rsidR="00E664B1" w:rsidRDefault="00E664B1" w:rsidP="00F55441">
            <w:pPr>
              <w:jc w:val="left"/>
              <w:rPr>
                <w:bCs/>
                <w:sz w:val="16"/>
                <w:szCs w:val="16"/>
              </w:rPr>
            </w:pPr>
          </w:p>
          <w:p w14:paraId="0AB7C233" w14:textId="7EE88E89" w:rsidR="00E664B1" w:rsidRDefault="00E664B1" w:rsidP="00F55441">
            <w:pPr>
              <w:jc w:val="left"/>
              <w:rPr>
                <w:bCs/>
                <w:sz w:val="16"/>
                <w:szCs w:val="16"/>
              </w:rPr>
            </w:pPr>
            <w:r>
              <w:rPr>
                <w:bCs/>
                <w:sz w:val="16"/>
                <w:szCs w:val="16"/>
              </w:rPr>
              <w:t>..............</w:t>
            </w:r>
          </w:p>
          <w:p w14:paraId="46A1DFA4" w14:textId="77777777" w:rsidR="00E664B1" w:rsidRPr="000D6352" w:rsidRDefault="00E664B1" w:rsidP="00F55441">
            <w:pPr>
              <w:jc w:val="left"/>
              <w:rPr>
                <w:bCs/>
                <w:sz w:val="16"/>
                <w:szCs w:val="16"/>
              </w:rPr>
            </w:pPr>
            <w:r w:rsidRPr="000D6352">
              <w:rPr>
                <w:bCs/>
                <w:sz w:val="16"/>
                <w:szCs w:val="16"/>
              </w:rPr>
              <w:t>(skaičiais)</w:t>
            </w:r>
          </w:p>
        </w:tc>
        <w:tc>
          <w:tcPr>
            <w:tcW w:w="1276" w:type="dxa"/>
            <w:tcBorders>
              <w:top w:val="nil"/>
              <w:left w:val="single" w:sz="4" w:space="0" w:color="auto"/>
              <w:bottom w:val="nil"/>
              <w:right w:val="nil"/>
            </w:tcBorders>
          </w:tcPr>
          <w:p w14:paraId="40599653" w14:textId="77777777" w:rsidR="00E664B1" w:rsidRDefault="00E664B1" w:rsidP="00F55441">
            <w:pPr>
              <w:jc w:val="left"/>
              <w:rPr>
                <w:bCs/>
                <w:sz w:val="16"/>
                <w:szCs w:val="16"/>
              </w:rPr>
            </w:pPr>
          </w:p>
        </w:tc>
      </w:tr>
    </w:tbl>
    <w:p w14:paraId="602F0354" w14:textId="77777777" w:rsidR="009C2CE5" w:rsidRDefault="009C2CE5" w:rsidP="00175682">
      <w:pPr>
        <w:ind w:firstLine="567"/>
        <w:jc w:val="right"/>
        <w:rPr>
          <w:rFonts w:ascii="Arial" w:hAnsi="Arial" w:cs="Arial"/>
          <w:sz w:val="22"/>
          <w:szCs w:val="22"/>
        </w:rPr>
      </w:pPr>
    </w:p>
    <w:p w14:paraId="6BC11730" w14:textId="77777777" w:rsidR="009C2CE5" w:rsidRDefault="009C2CE5" w:rsidP="00175682">
      <w:pPr>
        <w:ind w:firstLine="567"/>
        <w:jc w:val="right"/>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0A62A7">
        <w:rPr>
          <w:rFonts w:ascii="Arial" w:hAnsi="Arial" w:cs="Arial"/>
          <w:sz w:val="22"/>
          <w:szCs w:val="22"/>
        </w:rPr>
        <w:t xml:space="preserve">įkainiai ir </w:t>
      </w:r>
      <w:r w:rsidRPr="000A62A7">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lastRenderedPageBreak/>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228088BB" w14:textId="77777777" w:rsidR="00B06294" w:rsidRPr="008154F3" w:rsidRDefault="00B06294" w:rsidP="00B06294">
      <w:pPr>
        <w:pStyle w:val="Sraopastraipa"/>
        <w:ind w:left="360"/>
        <w:rPr>
          <w:rFonts w:ascii="Arial" w:hAnsi="Arial" w:cs="Arial"/>
          <w:sz w:val="22"/>
          <w:szCs w:val="22"/>
        </w:rPr>
      </w:pPr>
    </w:p>
    <w:p w14:paraId="02F4F5A1" w14:textId="077148BE" w:rsidR="00F924F7" w:rsidRPr="008154F3" w:rsidRDefault="00F924F7" w:rsidP="00F924F7">
      <w:pPr>
        <w:pStyle w:val="Sraopastraipa"/>
        <w:numPr>
          <w:ilvl w:val="0"/>
          <w:numId w:val="5"/>
        </w:numPr>
        <w:rPr>
          <w:rFonts w:ascii="Arial" w:hAnsi="Arial" w:cs="Arial"/>
          <w:sz w:val="22"/>
          <w:szCs w:val="22"/>
        </w:rPr>
      </w:pPr>
      <w:r w:rsidRPr="008154F3">
        <w:rPr>
          <w:rFonts w:ascii="Arial" w:hAnsi="Arial" w:cs="Arial"/>
          <w:sz w:val="22"/>
          <w:szCs w:val="22"/>
        </w:rPr>
        <w:t>Bendra pasiūlymo kaina neturi viršyti</w:t>
      </w:r>
      <w:r w:rsidRPr="008154F3">
        <w:t xml:space="preserve"> </w:t>
      </w:r>
      <w:r w:rsidR="00F53A81" w:rsidRPr="008154F3">
        <w:rPr>
          <w:rFonts w:ascii="Arial" w:hAnsi="Arial" w:cs="Arial"/>
          <w:sz w:val="22"/>
          <w:szCs w:val="22"/>
        </w:rPr>
        <w:t>84542, 70 E</w:t>
      </w:r>
      <w:r w:rsidRPr="008154F3">
        <w:rPr>
          <w:rFonts w:ascii="Arial" w:hAnsi="Arial" w:cs="Arial"/>
          <w:sz w:val="22"/>
          <w:szCs w:val="22"/>
        </w:rPr>
        <w:t xml:space="preserve">ur su PVM </w:t>
      </w:r>
      <w:r w:rsidR="009F1C28" w:rsidRPr="008154F3">
        <w:rPr>
          <w:rFonts w:ascii="Arial" w:hAnsi="Arial" w:cs="Arial"/>
          <w:sz w:val="22"/>
          <w:szCs w:val="22"/>
        </w:rPr>
        <w:t xml:space="preserve"> arba</w:t>
      </w:r>
      <w:r w:rsidR="003C603F" w:rsidRPr="008154F3">
        <w:rPr>
          <w:rFonts w:ascii="Arial" w:hAnsi="Arial" w:cs="Arial"/>
          <w:sz w:val="22"/>
          <w:szCs w:val="22"/>
        </w:rPr>
        <w:t xml:space="preserve"> </w:t>
      </w:r>
      <w:r w:rsidR="008C04BC" w:rsidRPr="008154F3">
        <w:rPr>
          <w:rFonts w:ascii="Arial" w:hAnsi="Arial" w:cs="Arial"/>
          <w:sz w:val="22"/>
          <w:szCs w:val="22"/>
        </w:rPr>
        <w:t xml:space="preserve"> </w:t>
      </w:r>
      <w:r w:rsidR="003A3849" w:rsidRPr="008154F3">
        <w:rPr>
          <w:rFonts w:ascii="Arial" w:hAnsi="Arial" w:cs="Arial"/>
          <w:sz w:val="22"/>
          <w:szCs w:val="22"/>
        </w:rPr>
        <w:t>69 870,00</w:t>
      </w:r>
      <w:r w:rsidR="008C04BC" w:rsidRPr="008154F3">
        <w:rPr>
          <w:rFonts w:ascii="Arial" w:hAnsi="Arial" w:cs="Arial"/>
          <w:sz w:val="22"/>
          <w:szCs w:val="22"/>
        </w:rPr>
        <w:t xml:space="preserve"> </w:t>
      </w:r>
      <w:r w:rsidRPr="008154F3">
        <w:rPr>
          <w:rFonts w:ascii="Arial" w:hAnsi="Arial" w:cs="Arial"/>
          <w:sz w:val="22"/>
          <w:szCs w:val="22"/>
        </w:rPr>
        <w:t>Eur be PVM.</w:t>
      </w:r>
    </w:p>
    <w:p w14:paraId="5B748391" w14:textId="77777777" w:rsidR="001731BC" w:rsidRPr="008154F3" w:rsidRDefault="001731BC" w:rsidP="001731BC">
      <w:pPr>
        <w:pStyle w:val="Sraopastraipa"/>
        <w:rPr>
          <w:rFonts w:ascii="Arial" w:hAnsi="Arial" w:cs="Arial"/>
          <w:sz w:val="22"/>
          <w:szCs w:val="22"/>
        </w:rPr>
      </w:pPr>
    </w:p>
    <w:p w14:paraId="2FFEC266" w14:textId="66A37E93" w:rsidR="001731BC" w:rsidRPr="008154F3" w:rsidRDefault="001731BC" w:rsidP="00F924F7">
      <w:pPr>
        <w:pStyle w:val="Sraopastraipa"/>
        <w:numPr>
          <w:ilvl w:val="0"/>
          <w:numId w:val="5"/>
        </w:numPr>
        <w:rPr>
          <w:rFonts w:ascii="Arial" w:hAnsi="Arial" w:cs="Arial"/>
          <w:sz w:val="22"/>
          <w:szCs w:val="22"/>
        </w:rPr>
      </w:pPr>
      <w:r w:rsidRPr="008154F3">
        <w:rPr>
          <w:rFonts w:ascii="Arial" w:hAnsi="Arial" w:cs="Arial"/>
          <w:sz w:val="22"/>
          <w:szCs w:val="22"/>
        </w:rPr>
        <w:t>Negalima siūlyti</w:t>
      </w:r>
      <w:r w:rsidR="008154F3" w:rsidRPr="008154F3">
        <w:rPr>
          <w:rFonts w:ascii="Arial" w:hAnsi="Arial" w:cs="Arial"/>
          <w:sz w:val="22"/>
          <w:szCs w:val="22"/>
        </w:rPr>
        <w:t xml:space="preserve"> vieneto</w:t>
      </w:r>
      <w:r w:rsidRPr="008154F3">
        <w:rPr>
          <w:rFonts w:ascii="Arial" w:hAnsi="Arial" w:cs="Arial"/>
          <w:sz w:val="22"/>
          <w:szCs w:val="22"/>
        </w:rPr>
        <w:t xml:space="preserve"> įkainio</w:t>
      </w:r>
      <w:r w:rsidR="008154F3">
        <w:rPr>
          <w:rFonts w:ascii="Arial" w:hAnsi="Arial" w:cs="Arial"/>
          <w:sz w:val="22"/>
          <w:szCs w:val="22"/>
        </w:rPr>
        <w:t xml:space="preserve"> (</w:t>
      </w:r>
      <w:r w:rsidR="00F74583">
        <w:rPr>
          <w:rFonts w:ascii="Arial" w:hAnsi="Arial" w:cs="Arial"/>
          <w:sz w:val="22"/>
          <w:szCs w:val="22"/>
        </w:rPr>
        <w:t>5 stulpelis)</w:t>
      </w:r>
      <w:r w:rsidRPr="008154F3">
        <w:rPr>
          <w:rFonts w:ascii="Arial" w:hAnsi="Arial" w:cs="Arial"/>
          <w:sz w:val="22"/>
          <w:szCs w:val="22"/>
        </w:rPr>
        <w:t xml:space="preserve"> lygaus 0,00 Eur</w:t>
      </w:r>
      <w:r w:rsidR="00F74583">
        <w:rPr>
          <w:rFonts w:ascii="Arial" w:hAnsi="Arial" w:cs="Arial"/>
          <w:sz w:val="22"/>
          <w:szCs w:val="22"/>
        </w:rPr>
        <w:t>, taip pat negalima</w:t>
      </w:r>
      <w:r w:rsidR="00DF31D0">
        <w:rPr>
          <w:rFonts w:ascii="Arial" w:hAnsi="Arial" w:cs="Arial"/>
          <w:sz w:val="22"/>
          <w:szCs w:val="22"/>
        </w:rPr>
        <w:t xml:space="preserve"> siūlyti vieneto įkainio su minuso ženklu.</w:t>
      </w:r>
    </w:p>
    <w:p w14:paraId="149EC0D2" w14:textId="77777777" w:rsidR="009A2B5D" w:rsidRPr="009A2B5D" w:rsidRDefault="009A2B5D" w:rsidP="009A2B5D">
      <w:pPr>
        <w:pStyle w:val="Sraopastraipa"/>
        <w:rPr>
          <w:rFonts w:ascii="Arial" w:hAnsi="Arial" w:cs="Arial"/>
          <w:b/>
          <w:bCs/>
          <w:sz w:val="22"/>
          <w:szCs w:val="22"/>
        </w:rPr>
      </w:pPr>
    </w:p>
    <w:p w14:paraId="5DECC390" w14:textId="16D118A1"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w:t>
      </w:r>
      <w:r w:rsidR="00FB6629">
        <w:rPr>
          <w:rFonts w:ascii="Arial" w:hAnsi="Arial" w:cs="Arial"/>
          <w:sz w:val="22"/>
          <w:szCs w:val="22"/>
        </w:rPr>
        <w:t xml:space="preserve">bendra pasiūlymo </w:t>
      </w:r>
      <w:r w:rsidRPr="004E65A3">
        <w:rPr>
          <w:rFonts w:ascii="Arial" w:hAnsi="Arial" w:cs="Arial"/>
          <w:sz w:val="22"/>
          <w:szCs w:val="22"/>
        </w:rPr>
        <w:t xml:space="preserve">kaina yra didesnė, nei nurodyta </w:t>
      </w:r>
      <w:r w:rsidR="009200A6">
        <w:rPr>
          <w:rFonts w:ascii="Arial" w:hAnsi="Arial" w:cs="Arial"/>
          <w:sz w:val="22"/>
          <w:szCs w:val="22"/>
        </w:rPr>
        <w:t>4</w:t>
      </w:r>
      <w:r w:rsidRPr="004E65A3">
        <w:rPr>
          <w:rFonts w:ascii="Arial" w:hAnsi="Arial" w:cs="Arial"/>
          <w:sz w:val="22"/>
          <w:szCs w:val="22"/>
        </w:rPr>
        <w:t xml:space="preserve"> p</w:t>
      </w:r>
      <w:r w:rsidR="007B7941">
        <w:rPr>
          <w:rFonts w:ascii="Arial" w:hAnsi="Arial" w:cs="Arial"/>
          <w:sz w:val="22"/>
          <w:szCs w:val="22"/>
        </w:rPr>
        <w:t>astaboje</w:t>
      </w:r>
      <w:r w:rsidRPr="004E65A3">
        <w:rPr>
          <w:rFonts w:ascii="Arial" w:hAnsi="Arial" w:cs="Arial"/>
          <w:sz w:val="22"/>
          <w:szCs w:val="22"/>
        </w:rPr>
        <w:t xml:space="preserv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6ABCC256" w14:textId="77777777" w:rsidR="004E6D7B" w:rsidRDefault="004E6D7B" w:rsidP="004E6D7B">
      <w:pPr>
        <w:pStyle w:val="Sraopastraipa"/>
        <w:rPr>
          <w:rFonts w:ascii="Arial" w:hAnsi="Arial" w:cs="Arial"/>
          <w:sz w:val="22"/>
          <w:szCs w:val="22"/>
        </w:rPr>
      </w:pPr>
    </w:p>
    <w:p w14:paraId="69BBF542" w14:textId="687B1D11" w:rsidR="004E6D7B" w:rsidRDefault="004E6D7B" w:rsidP="00556C3C">
      <w:pPr>
        <w:rPr>
          <w:rFonts w:ascii="Arial" w:hAnsi="Arial" w:cs="Arial"/>
          <w:sz w:val="22"/>
          <w:szCs w:val="22"/>
        </w:rPr>
      </w:pP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p w14:paraId="57ED0A23" w14:textId="77777777" w:rsidR="00767483" w:rsidRDefault="00767483" w:rsidP="00585E11">
      <w:pPr>
        <w:pStyle w:val="Pagrindinistekstas"/>
        <w:rPr>
          <w:rFonts w:ascii="Arial" w:hAnsi="Arial" w:cs="Arial"/>
          <w:sz w:val="22"/>
          <w:szCs w:val="22"/>
        </w:rPr>
      </w:pPr>
    </w:p>
    <w:p w14:paraId="22CEA836" w14:textId="5F26660B" w:rsidR="00767483" w:rsidRPr="00F924F7" w:rsidRDefault="00767483" w:rsidP="00585E11">
      <w:pPr>
        <w:pStyle w:val="Pagrindinistekstas"/>
        <w:rPr>
          <w:rFonts w:ascii="Arial" w:hAnsi="Arial" w:cs="Arial"/>
          <w:sz w:val="22"/>
          <w:szCs w:val="22"/>
        </w:rPr>
      </w:pPr>
      <w:r>
        <w:rPr>
          <w:rFonts w:ascii="Arial" w:hAnsi="Arial" w:cs="Arial"/>
          <w:sz w:val="22"/>
          <w:szCs w:val="22"/>
        </w:rPr>
        <w:t xml:space="preserve">                                                                                                                         lentelė Nr. 2</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p w14:paraId="405D09CB" w14:textId="199AA7C5" w:rsidR="00767483" w:rsidRPr="00F924F7" w:rsidRDefault="00767483" w:rsidP="00A6171D">
      <w:pPr>
        <w:ind w:firstLine="567"/>
        <w:rPr>
          <w:rFonts w:ascii="Arial" w:hAnsi="Arial" w:cs="Arial"/>
          <w:sz w:val="22"/>
          <w:szCs w:val="22"/>
        </w:rPr>
      </w:pPr>
      <w:r>
        <w:rPr>
          <w:rFonts w:ascii="Arial" w:hAnsi="Arial" w:cs="Arial"/>
          <w:sz w:val="22"/>
          <w:szCs w:val="22"/>
        </w:rPr>
        <w:t xml:space="preserve">                                                                                                              Lentelė Nr. 3</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lastRenderedPageBreak/>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p w14:paraId="20E650E6" w14:textId="77777777" w:rsidR="00767483" w:rsidRDefault="00767483" w:rsidP="00A6171D">
      <w:pPr>
        <w:pStyle w:val="Pagrindinistekstas"/>
        <w:rPr>
          <w:rFonts w:ascii="Arial" w:hAnsi="Arial" w:cs="Arial"/>
          <w:sz w:val="22"/>
          <w:szCs w:val="22"/>
        </w:rPr>
      </w:pPr>
    </w:p>
    <w:p w14:paraId="0DCA21CB" w14:textId="76625D7C" w:rsidR="00767483" w:rsidRPr="00F924F7" w:rsidRDefault="00767483" w:rsidP="00A6171D">
      <w:pPr>
        <w:pStyle w:val="Pagrindinistekstas"/>
        <w:rPr>
          <w:rFonts w:ascii="Arial" w:hAnsi="Arial" w:cs="Arial"/>
          <w:sz w:val="22"/>
          <w:szCs w:val="22"/>
        </w:rPr>
      </w:pPr>
      <w:r>
        <w:rPr>
          <w:rFonts w:ascii="Arial" w:hAnsi="Arial" w:cs="Arial"/>
          <w:sz w:val="22"/>
          <w:szCs w:val="22"/>
        </w:rPr>
        <w:t xml:space="preserve">                                                                                                           lentelė Nr. 4</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p w14:paraId="3449F043" w14:textId="027663FB" w:rsidR="00D80CE9" w:rsidRPr="00F924F7" w:rsidRDefault="00D80CE9" w:rsidP="00A6171D">
      <w:pPr>
        <w:pStyle w:val="Sraopastraipa"/>
        <w:numPr>
          <w:ilvl w:val="0"/>
          <w:numId w:val="2"/>
        </w:numPr>
        <w:suppressAutoHyphens/>
        <w:ind w:left="567"/>
        <w:contextualSpacing w:val="0"/>
        <w:rPr>
          <w:rFonts w:ascii="Arial" w:hAnsi="Arial" w:cs="Arial"/>
          <w:sz w:val="22"/>
          <w:szCs w:val="22"/>
        </w:rPr>
      </w:pPr>
      <w:r>
        <w:rPr>
          <w:rFonts w:ascii="Arial" w:hAnsi="Arial" w:cs="Arial"/>
          <w:sz w:val="22"/>
          <w:szCs w:val="22"/>
        </w:rPr>
        <w:t>pasirašydamas ir teikdamas šį pasiūlymą patvir</w:t>
      </w:r>
      <w:r w:rsidR="00575181">
        <w:rPr>
          <w:rFonts w:ascii="Arial" w:hAnsi="Arial" w:cs="Arial"/>
          <w:sz w:val="22"/>
          <w:szCs w:val="22"/>
        </w:rPr>
        <w:t>tinu, kad mano siūlomos paslaugos nekelia grėsmės nacionaliniam saugui.</w:t>
      </w:r>
    </w:p>
    <w:bookmarkEnd w:id="8"/>
    <w:p w14:paraId="6057BBFE" w14:textId="1FFEF53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0086"/>
    <w:rsid w:val="00016F41"/>
    <w:rsid w:val="00023579"/>
    <w:rsid w:val="00031536"/>
    <w:rsid w:val="00073DD0"/>
    <w:rsid w:val="0009419C"/>
    <w:rsid w:val="0009697B"/>
    <w:rsid w:val="000A2F41"/>
    <w:rsid w:val="000A62A7"/>
    <w:rsid w:val="000B2B6E"/>
    <w:rsid w:val="000C6254"/>
    <w:rsid w:val="000E18D2"/>
    <w:rsid w:val="0011638B"/>
    <w:rsid w:val="00120113"/>
    <w:rsid w:val="00120940"/>
    <w:rsid w:val="00130047"/>
    <w:rsid w:val="00132945"/>
    <w:rsid w:val="00145499"/>
    <w:rsid w:val="001731BC"/>
    <w:rsid w:val="00175682"/>
    <w:rsid w:val="001B0A6E"/>
    <w:rsid w:val="001C26F0"/>
    <w:rsid w:val="001C447D"/>
    <w:rsid w:val="001E128E"/>
    <w:rsid w:val="001E173E"/>
    <w:rsid w:val="001E719E"/>
    <w:rsid w:val="00202BB4"/>
    <w:rsid w:val="00207AAE"/>
    <w:rsid w:val="00214590"/>
    <w:rsid w:val="00224B1B"/>
    <w:rsid w:val="002368EC"/>
    <w:rsid w:val="00274BD3"/>
    <w:rsid w:val="002845BA"/>
    <w:rsid w:val="0029027E"/>
    <w:rsid w:val="00291FA7"/>
    <w:rsid w:val="002A4C20"/>
    <w:rsid w:val="002B3005"/>
    <w:rsid w:val="002B3734"/>
    <w:rsid w:val="002B4E3A"/>
    <w:rsid w:val="002B5275"/>
    <w:rsid w:val="002B5624"/>
    <w:rsid w:val="002E40F9"/>
    <w:rsid w:val="00312B26"/>
    <w:rsid w:val="0031457B"/>
    <w:rsid w:val="003205CA"/>
    <w:rsid w:val="00325427"/>
    <w:rsid w:val="0033119F"/>
    <w:rsid w:val="00350ED4"/>
    <w:rsid w:val="003646D0"/>
    <w:rsid w:val="003A3849"/>
    <w:rsid w:val="003A74FA"/>
    <w:rsid w:val="003B4546"/>
    <w:rsid w:val="003C603F"/>
    <w:rsid w:val="003D2498"/>
    <w:rsid w:val="003F0C91"/>
    <w:rsid w:val="004033DC"/>
    <w:rsid w:val="004049A8"/>
    <w:rsid w:val="004331FD"/>
    <w:rsid w:val="0043379B"/>
    <w:rsid w:val="00436E70"/>
    <w:rsid w:val="00446124"/>
    <w:rsid w:val="004503B2"/>
    <w:rsid w:val="004567DF"/>
    <w:rsid w:val="00464079"/>
    <w:rsid w:val="0046515F"/>
    <w:rsid w:val="0047251F"/>
    <w:rsid w:val="00472892"/>
    <w:rsid w:val="0049070B"/>
    <w:rsid w:val="004918C9"/>
    <w:rsid w:val="00491B15"/>
    <w:rsid w:val="004A5C99"/>
    <w:rsid w:val="004C0E7D"/>
    <w:rsid w:val="004C316E"/>
    <w:rsid w:val="004C69FE"/>
    <w:rsid w:val="004D03F2"/>
    <w:rsid w:val="004D6892"/>
    <w:rsid w:val="004D791D"/>
    <w:rsid w:val="004E65A3"/>
    <w:rsid w:val="004E6D7B"/>
    <w:rsid w:val="004F0AC6"/>
    <w:rsid w:val="005417A2"/>
    <w:rsid w:val="00543D9D"/>
    <w:rsid w:val="00556C3C"/>
    <w:rsid w:val="00560331"/>
    <w:rsid w:val="00561674"/>
    <w:rsid w:val="00575181"/>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673AA"/>
    <w:rsid w:val="00767483"/>
    <w:rsid w:val="007B7941"/>
    <w:rsid w:val="007C4E55"/>
    <w:rsid w:val="008154F3"/>
    <w:rsid w:val="00871F86"/>
    <w:rsid w:val="00874FD7"/>
    <w:rsid w:val="00884EA1"/>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2B5D"/>
    <w:rsid w:val="009A70B4"/>
    <w:rsid w:val="009C2CE5"/>
    <w:rsid w:val="009D5717"/>
    <w:rsid w:val="009D7039"/>
    <w:rsid w:val="009F1C28"/>
    <w:rsid w:val="00A045D5"/>
    <w:rsid w:val="00A12C58"/>
    <w:rsid w:val="00A22745"/>
    <w:rsid w:val="00A322F7"/>
    <w:rsid w:val="00A3363B"/>
    <w:rsid w:val="00A33C76"/>
    <w:rsid w:val="00A41EEB"/>
    <w:rsid w:val="00A5159D"/>
    <w:rsid w:val="00A5333B"/>
    <w:rsid w:val="00A6171D"/>
    <w:rsid w:val="00A72EC7"/>
    <w:rsid w:val="00A75784"/>
    <w:rsid w:val="00A80FF9"/>
    <w:rsid w:val="00A824AC"/>
    <w:rsid w:val="00A94062"/>
    <w:rsid w:val="00AA7267"/>
    <w:rsid w:val="00AC1678"/>
    <w:rsid w:val="00B04C4C"/>
    <w:rsid w:val="00B06294"/>
    <w:rsid w:val="00B153BF"/>
    <w:rsid w:val="00B47895"/>
    <w:rsid w:val="00B92A8C"/>
    <w:rsid w:val="00B964CC"/>
    <w:rsid w:val="00BB4B52"/>
    <w:rsid w:val="00BC3BC9"/>
    <w:rsid w:val="00BD77C5"/>
    <w:rsid w:val="00BF4CE0"/>
    <w:rsid w:val="00C226F1"/>
    <w:rsid w:val="00CA447D"/>
    <w:rsid w:val="00CA46F7"/>
    <w:rsid w:val="00CB55CE"/>
    <w:rsid w:val="00CC3993"/>
    <w:rsid w:val="00CC732B"/>
    <w:rsid w:val="00D44CA8"/>
    <w:rsid w:val="00D526F5"/>
    <w:rsid w:val="00D72C7E"/>
    <w:rsid w:val="00D76822"/>
    <w:rsid w:val="00D80CE9"/>
    <w:rsid w:val="00D90175"/>
    <w:rsid w:val="00DA6BE0"/>
    <w:rsid w:val="00DC71D9"/>
    <w:rsid w:val="00DF150F"/>
    <w:rsid w:val="00DF31D0"/>
    <w:rsid w:val="00E10311"/>
    <w:rsid w:val="00E420BB"/>
    <w:rsid w:val="00E57CD8"/>
    <w:rsid w:val="00E664B1"/>
    <w:rsid w:val="00E7085B"/>
    <w:rsid w:val="00E7262D"/>
    <w:rsid w:val="00EA4EF0"/>
    <w:rsid w:val="00ED1C4A"/>
    <w:rsid w:val="00EE5C19"/>
    <w:rsid w:val="00EE6032"/>
    <w:rsid w:val="00F10388"/>
    <w:rsid w:val="00F36B42"/>
    <w:rsid w:val="00F43013"/>
    <w:rsid w:val="00F51E64"/>
    <w:rsid w:val="00F53A81"/>
    <w:rsid w:val="00F5670A"/>
    <w:rsid w:val="00F56BE2"/>
    <w:rsid w:val="00F57A34"/>
    <w:rsid w:val="00F725F4"/>
    <w:rsid w:val="00F74583"/>
    <w:rsid w:val="00F81B24"/>
    <w:rsid w:val="00F826CD"/>
    <w:rsid w:val="00F924F7"/>
    <w:rsid w:val="00FA6B14"/>
    <w:rsid w:val="00FB0AE6"/>
    <w:rsid w:val="00FB38CA"/>
    <w:rsid w:val="00FB6629"/>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64B1"/>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14590"/>
    <w:rsid w:val="00224B1B"/>
    <w:rsid w:val="003134D4"/>
    <w:rsid w:val="003A037E"/>
    <w:rsid w:val="003A4787"/>
    <w:rsid w:val="003D6C4D"/>
    <w:rsid w:val="004331FD"/>
    <w:rsid w:val="004B37CB"/>
    <w:rsid w:val="004C69FE"/>
    <w:rsid w:val="004D03F2"/>
    <w:rsid w:val="004D2A49"/>
    <w:rsid w:val="004F7202"/>
    <w:rsid w:val="00521343"/>
    <w:rsid w:val="00560331"/>
    <w:rsid w:val="00611C42"/>
    <w:rsid w:val="00724255"/>
    <w:rsid w:val="007A6376"/>
    <w:rsid w:val="00831432"/>
    <w:rsid w:val="008E2EA8"/>
    <w:rsid w:val="00AE3CCC"/>
    <w:rsid w:val="00B04C4C"/>
    <w:rsid w:val="00B848E9"/>
    <w:rsid w:val="00BA1F39"/>
    <w:rsid w:val="00BC3BC9"/>
    <w:rsid w:val="00C226F1"/>
    <w:rsid w:val="00C86418"/>
    <w:rsid w:val="00CA46F7"/>
    <w:rsid w:val="00CC732B"/>
    <w:rsid w:val="00D57A86"/>
    <w:rsid w:val="00D90175"/>
    <w:rsid w:val="00DB6B09"/>
    <w:rsid w:val="00E57CD8"/>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4623</Words>
  <Characters>2636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59</cp:revision>
  <dcterms:created xsi:type="dcterms:W3CDTF">2025-08-12T12:09:00Z</dcterms:created>
  <dcterms:modified xsi:type="dcterms:W3CDTF">2025-08-14T06:11:00Z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